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CC" w:rsidRPr="009D1ACC" w:rsidRDefault="009D1ACC" w:rsidP="009D1ACC">
      <w:pPr>
        <w:pStyle w:val="NormalWeb"/>
        <w:jc w:val="center"/>
      </w:pPr>
      <w:r w:rsidRPr="009D1ACC">
        <w:rPr>
          <w:b/>
          <w:bCs/>
        </w:rPr>
        <w:t>HOLD HARMLESS AGREEMENT</w:t>
      </w:r>
      <w:r w:rsidRPr="009D1ACC">
        <w:br/>
      </w:r>
      <w:r w:rsidRPr="009D1ACC">
        <w:rPr>
          <w:b/>
          <w:bCs/>
        </w:rPr>
        <w:t>K Dog Boarding and Training LLC</w:t>
      </w:r>
      <w:r w:rsidRPr="009D1ACC">
        <w:br/>
      </w:r>
      <w:r w:rsidRPr="009D1ACC">
        <w:rPr>
          <w:i/>
          <w:iCs/>
        </w:rPr>
        <w:t>Tok, Alaska</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sz w:val="24"/>
          <w:szCs w:val="24"/>
        </w:rPr>
        <w:t xml:space="preserve">This Hold Harmless Agreement (“Agreement”) is entered into by and between </w:t>
      </w:r>
      <w:r w:rsidRPr="009D1ACC">
        <w:rPr>
          <w:rFonts w:ascii="Times New Roman" w:eastAsia="Times New Roman" w:hAnsi="Times New Roman" w:cs="Times New Roman"/>
          <w:b/>
          <w:bCs/>
          <w:sz w:val="24"/>
          <w:szCs w:val="24"/>
        </w:rPr>
        <w:t>K Dog Boarding and Training LLC</w:t>
      </w:r>
      <w:r w:rsidRPr="009D1ACC">
        <w:rPr>
          <w:rFonts w:ascii="Times New Roman" w:eastAsia="Times New Roman" w:hAnsi="Times New Roman" w:cs="Times New Roman"/>
          <w:sz w:val="24"/>
          <w:szCs w:val="24"/>
        </w:rPr>
        <w:t xml:space="preserve"> (“Company”) and the undersigned dog owner (“Client”) as of the date signed below.</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1. Assumption of Risk:</w:t>
      </w:r>
      <w:r w:rsidRPr="009D1ACC">
        <w:rPr>
          <w:rFonts w:ascii="Times New Roman" w:eastAsia="Times New Roman" w:hAnsi="Times New Roman" w:cs="Times New Roman"/>
          <w:sz w:val="24"/>
          <w:szCs w:val="24"/>
        </w:rPr>
        <w:br/>
        <w:t>Client acknowledges and agrees that participation in boarding, training, socialization, or any related activities provided by the Company carries inherent risks to dogs, including but not limited to illness, injury, stress, escape, and unforeseen interactions with other animals or environmental conditions. Client voluntarily assumes all such risks and accepts full responsibility for any loss, injury, illness, or death that may occur to their dog(s) while in the care of K Dog Boarding and Training LLC, whether on or off the premises.</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2. Release of Liability:</w:t>
      </w:r>
      <w:r w:rsidRPr="009D1ACC">
        <w:rPr>
          <w:rFonts w:ascii="Times New Roman" w:eastAsia="Times New Roman" w:hAnsi="Times New Roman" w:cs="Times New Roman"/>
          <w:sz w:val="24"/>
          <w:szCs w:val="24"/>
        </w:rPr>
        <w:br/>
        <w:t>By signing this Agreement, Client hereby waives, releases, and discharges K Dog Boarding and Training LLC, its owners, employees, contractors, and affiliates from any and all liability, claims, demands, actions, or causes of action arising out of or related to any loss, damage, injury, illness, or death of Client’s dog(s), regardless of the cause, including but not limited to negligence (ordinary or gross), acts of God, or unforeseen incidents.</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3. Indemnification</w:t>
      </w:r>
      <w:proofErr w:type="gramStart"/>
      <w:r w:rsidRPr="009D1ACC">
        <w:rPr>
          <w:rFonts w:ascii="Times New Roman" w:eastAsia="Times New Roman" w:hAnsi="Times New Roman" w:cs="Times New Roman"/>
          <w:b/>
          <w:bCs/>
          <w:sz w:val="24"/>
          <w:szCs w:val="24"/>
        </w:rPr>
        <w:t>:</w:t>
      </w:r>
      <w:proofErr w:type="gramEnd"/>
      <w:r w:rsidRPr="009D1ACC">
        <w:rPr>
          <w:rFonts w:ascii="Times New Roman" w:eastAsia="Times New Roman" w:hAnsi="Times New Roman" w:cs="Times New Roman"/>
          <w:sz w:val="24"/>
          <w:szCs w:val="24"/>
        </w:rPr>
        <w:br/>
        <w:t>Client agrees to indemnify, defend, and hold harmless K Dog Boarding and Training LLC from and against any and all claims, liabilities, costs, and expenses (including attorney’s fees) arising out of or related to the behavior, condition, or actions of their dog(s), including any injury to another animal, person, or property caused while under the care of the Company.</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4. Veterinary Care Authorization</w:t>
      </w:r>
      <w:proofErr w:type="gramStart"/>
      <w:r w:rsidRPr="009D1ACC">
        <w:rPr>
          <w:rFonts w:ascii="Times New Roman" w:eastAsia="Times New Roman" w:hAnsi="Times New Roman" w:cs="Times New Roman"/>
          <w:b/>
          <w:bCs/>
          <w:sz w:val="24"/>
          <w:szCs w:val="24"/>
        </w:rPr>
        <w:t>:</w:t>
      </w:r>
      <w:proofErr w:type="gramEnd"/>
      <w:r w:rsidRPr="009D1ACC">
        <w:rPr>
          <w:rFonts w:ascii="Times New Roman" w:eastAsia="Times New Roman" w:hAnsi="Times New Roman" w:cs="Times New Roman"/>
          <w:sz w:val="24"/>
          <w:szCs w:val="24"/>
        </w:rPr>
        <w:br/>
        <w:t>In the event that veterinary care is required for Client’s dog(s), the Company will make reasonable efforts to contact the Client. However, if the Client cannot be reached, the Company is authorized to seek veterinary treatment at its discretion. Client agrees to bear all financial responsibility for any such treatment.</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5. Alaska Law Governs</w:t>
      </w:r>
      <w:proofErr w:type="gramStart"/>
      <w:r w:rsidRPr="009D1ACC">
        <w:rPr>
          <w:rFonts w:ascii="Times New Roman" w:eastAsia="Times New Roman" w:hAnsi="Times New Roman" w:cs="Times New Roman"/>
          <w:b/>
          <w:bCs/>
          <w:sz w:val="24"/>
          <w:szCs w:val="24"/>
        </w:rPr>
        <w:t>:</w:t>
      </w:r>
      <w:proofErr w:type="gramEnd"/>
      <w:r w:rsidRPr="009D1ACC">
        <w:rPr>
          <w:rFonts w:ascii="Times New Roman" w:eastAsia="Times New Roman" w:hAnsi="Times New Roman" w:cs="Times New Roman"/>
          <w:sz w:val="24"/>
          <w:szCs w:val="24"/>
        </w:rPr>
        <w:br/>
        <w:t>This Agreement shall be governed by and construed in accordance with the laws of the State of Alaska. Any disputes arising under this Agreement shall be resolved in the appropriate court located in the State of Alaska.</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6. Entire Agreement</w:t>
      </w:r>
      <w:proofErr w:type="gramStart"/>
      <w:r w:rsidRPr="009D1ACC">
        <w:rPr>
          <w:rFonts w:ascii="Times New Roman" w:eastAsia="Times New Roman" w:hAnsi="Times New Roman" w:cs="Times New Roman"/>
          <w:b/>
          <w:bCs/>
          <w:sz w:val="24"/>
          <w:szCs w:val="24"/>
        </w:rPr>
        <w:t>:</w:t>
      </w:r>
      <w:proofErr w:type="gramEnd"/>
      <w:r w:rsidRPr="009D1ACC">
        <w:rPr>
          <w:rFonts w:ascii="Times New Roman" w:eastAsia="Times New Roman" w:hAnsi="Times New Roman" w:cs="Times New Roman"/>
          <w:sz w:val="24"/>
          <w:szCs w:val="24"/>
        </w:rPr>
        <w:br/>
        <w:t>This document represents the entire agreement between the parties and supersedes any prior understanding, whether written or oral. No modification shall be valid unless in writing and signed by both parties.</w: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sz w:val="24"/>
          <w:szCs w:val="24"/>
        </w:rPr>
        <w:t>By signing below, Client acknowledges that they have read and understand this Agreement, and voluntarily accept all terms herein.</w:t>
      </w:r>
    </w:p>
    <w:p w:rsidR="009D1ACC" w:rsidRPr="009D1ACC" w:rsidRDefault="009D1ACC" w:rsidP="009D1ACC">
      <w:pPr>
        <w:spacing w:after="0"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sz w:val="24"/>
          <w:szCs w:val="24"/>
        </w:rPr>
        <w:pict>
          <v:rect id="_x0000_i1025" style="width:0;height:1.5pt" o:hralign="center" o:hrstd="t" o:hr="t" fillcolor="#a0a0a0" stroked="f"/>
        </w:pict>
      </w:r>
    </w:p>
    <w:p w:rsidR="009D1ACC" w:rsidRPr="009D1ACC" w:rsidRDefault="009D1ACC" w:rsidP="009D1ACC">
      <w:pPr>
        <w:spacing w:before="100" w:beforeAutospacing="1" w:after="100" w:afterAutospacing="1" w:line="240" w:lineRule="auto"/>
        <w:rPr>
          <w:rFonts w:ascii="Times New Roman" w:eastAsia="Times New Roman" w:hAnsi="Times New Roman" w:cs="Times New Roman"/>
          <w:sz w:val="24"/>
          <w:szCs w:val="24"/>
        </w:rPr>
      </w:pPr>
      <w:r w:rsidRPr="009D1ACC">
        <w:rPr>
          <w:rFonts w:ascii="Times New Roman" w:eastAsia="Times New Roman" w:hAnsi="Times New Roman" w:cs="Times New Roman"/>
          <w:b/>
          <w:bCs/>
          <w:sz w:val="24"/>
          <w:szCs w:val="24"/>
        </w:rPr>
        <w:t>Client Name:</w:t>
      </w:r>
      <w:r w:rsidRPr="009D1ACC">
        <w:rPr>
          <w:rFonts w:ascii="Times New Roman" w:eastAsia="Times New Roman" w:hAnsi="Times New Roman" w:cs="Times New Roman"/>
          <w:sz w:val="24"/>
          <w:szCs w:val="24"/>
        </w:rPr>
        <w:t xml:space="preserve"> _________________________________________</w:t>
      </w:r>
      <w:r w:rsidRPr="009D1ACC">
        <w:rPr>
          <w:rFonts w:ascii="Times New Roman" w:eastAsia="Times New Roman" w:hAnsi="Times New Roman" w:cs="Times New Roman"/>
          <w:sz w:val="24"/>
          <w:szCs w:val="24"/>
        </w:rPr>
        <w:br/>
      </w:r>
      <w:r w:rsidRPr="009D1ACC">
        <w:rPr>
          <w:rFonts w:ascii="Times New Roman" w:eastAsia="Times New Roman" w:hAnsi="Times New Roman" w:cs="Times New Roman"/>
          <w:b/>
          <w:bCs/>
          <w:sz w:val="24"/>
          <w:szCs w:val="24"/>
        </w:rPr>
        <w:t>Dog(s) Name(s):</w:t>
      </w:r>
      <w:r w:rsidRPr="009D1ACC">
        <w:rPr>
          <w:rFonts w:ascii="Times New Roman" w:eastAsia="Times New Roman" w:hAnsi="Times New Roman" w:cs="Times New Roman"/>
          <w:sz w:val="24"/>
          <w:szCs w:val="24"/>
        </w:rPr>
        <w:t xml:space="preserve"> ______________________________________</w:t>
      </w:r>
      <w:r w:rsidRPr="009D1ACC">
        <w:rPr>
          <w:rFonts w:ascii="Times New Roman" w:eastAsia="Times New Roman" w:hAnsi="Times New Roman" w:cs="Times New Roman"/>
          <w:sz w:val="24"/>
          <w:szCs w:val="24"/>
        </w:rPr>
        <w:br/>
      </w:r>
      <w:r w:rsidRPr="009D1ACC">
        <w:rPr>
          <w:rFonts w:ascii="Times New Roman" w:eastAsia="Times New Roman" w:hAnsi="Times New Roman" w:cs="Times New Roman"/>
          <w:b/>
          <w:bCs/>
          <w:sz w:val="24"/>
          <w:szCs w:val="24"/>
        </w:rPr>
        <w:t>Signature:</w:t>
      </w:r>
      <w:r w:rsidRPr="009D1ACC">
        <w:rPr>
          <w:rFonts w:ascii="Times New Roman" w:eastAsia="Times New Roman" w:hAnsi="Times New Roman" w:cs="Times New Roman"/>
          <w:sz w:val="24"/>
          <w:szCs w:val="24"/>
        </w:rPr>
        <w:t xml:space="preserve"> ____________________________________________</w:t>
      </w:r>
      <w:r w:rsidRPr="009D1ACC">
        <w:rPr>
          <w:rFonts w:ascii="Times New Roman" w:eastAsia="Times New Roman" w:hAnsi="Times New Roman" w:cs="Times New Roman"/>
          <w:sz w:val="24"/>
          <w:szCs w:val="24"/>
        </w:rPr>
        <w:br/>
      </w:r>
      <w:r w:rsidRPr="009D1ACC">
        <w:rPr>
          <w:rFonts w:ascii="Times New Roman" w:eastAsia="Times New Roman" w:hAnsi="Times New Roman" w:cs="Times New Roman"/>
          <w:b/>
          <w:bCs/>
          <w:sz w:val="24"/>
          <w:szCs w:val="24"/>
        </w:rPr>
        <w:t>Date:</w:t>
      </w:r>
      <w:r w:rsidRPr="009D1ACC">
        <w:rPr>
          <w:rFonts w:ascii="Times New Roman" w:eastAsia="Times New Roman" w:hAnsi="Times New Roman" w:cs="Times New Roman"/>
          <w:sz w:val="24"/>
          <w:szCs w:val="24"/>
        </w:rPr>
        <w:t xml:space="preserve"> ____________________</w:t>
      </w:r>
    </w:p>
    <w:p w:rsidR="00802690" w:rsidRPr="009D1ACC" w:rsidRDefault="00802690" w:rsidP="009D1ACC">
      <w:pPr>
        <w:tabs>
          <w:tab w:val="left" w:pos="2385"/>
        </w:tabs>
      </w:pPr>
    </w:p>
    <w:sectPr w:rsidR="00802690" w:rsidRPr="009D1ACC" w:rsidSect="009D1AC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9D1ACC"/>
    <w:rsid w:val="00802690"/>
    <w:rsid w:val="009D1ACC"/>
    <w:rsid w:val="00FA2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ACC"/>
    <w:rPr>
      <w:b/>
      <w:bCs/>
    </w:rPr>
  </w:style>
  <w:style w:type="character" w:styleId="Emphasis">
    <w:name w:val="Emphasis"/>
    <w:basedOn w:val="DefaultParagraphFont"/>
    <w:uiPriority w:val="20"/>
    <w:qFormat/>
    <w:rsid w:val="009D1ACC"/>
    <w:rPr>
      <w:i/>
      <w:iCs/>
    </w:rPr>
  </w:style>
</w:styles>
</file>

<file path=word/webSettings.xml><?xml version="1.0" encoding="utf-8"?>
<w:webSettings xmlns:r="http://schemas.openxmlformats.org/officeDocument/2006/relationships" xmlns:w="http://schemas.openxmlformats.org/wordprocessingml/2006/main">
  <w:divs>
    <w:div w:id="14376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TriformedWashington Svejkovsky</dc:creator>
  <cp:lastModifiedBy>TriformedWashington Svejkovsky</cp:lastModifiedBy>
  <cp:revision>1</cp:revision>
  <dcterms:created xsi:type="dcterms:W3CDTF">2025-05-11T13:47:00Z</dcterms:created>
  <dcterms:modified xsi:type="dcterms:W3CDTF">2025-05-11T13:48:00Z</dcterms:modified>
</cp:coreProperties>
</file>